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987" w:rsidRDefault="00F23987" w:rsidP="00F23987">
      <w:pPr>
        <w:tabs>
          <w:tab w:val="left" w:pos="180"/>
          <w:tab w:val="left" w:pos="540"/>
        </w:tabs>
        <w:rPr>
          <w:b/>
          <w:sz w:val="28"/>
          <w:szCs w:val="28"/>
        </w:rPr>
      </w:pPr>
      <w:r w:rsidRPr="00B63B86">
        <w:rPr>
          <w:b/>
          <w:sz w:val="28"/>
          <w:szCs w:val="28"/>
        </w:rPr>
        <w:t>Для изучения вопросов нужно рассмотреть следующие темы:</w:t>
      </w:r>
    </w:p>
    <w:p w:rsidR="00626136" w:rsidRDefault="00626136" w:rsidP="00F23987">
      <w:pPr>
        <w:tabs>
          <w:tab w:val="left" w:pos="180"/>
          <w:tab w:val="left" w:pos="540"/>
        </w:tabs>
        <w:rPr>
          <w:b/>
          <w:sz w:val="28"/>
          <w:szCs w:val="28"/>
        </w:rPr>
      </w:pPr>
    </w:p>
    <w:p w:rsidR="00F23987" w:rsidRDefault="00F23987" w:rsidP="00626136">
      <w:pPr>
        <w:pStyle w:val="a6"/>
        <w:numPr>
          <w:ilvl w:val="0"/>
          <w:numId w:val="2"/>
        </w:numPr>
        <w:tabs>
          <w:tab w:val="left" w:pos="180"/>
          <w:tab w:val="left" w:pos="540"/>
        </w:tabs>
        <w:rPr>
          <w:b/>
          <w:i/>
        </w:rPr>
      </w:pPr>
      <w:r w:rsidRPr="00626136">
        <w:rPr>
          <w:b/>
          <w:i/>
        </w:rPr>
        <w:t>Финансовая система Российской федерации</w:t>
      </w:r>
    </w:p>
    <w:p w:rsidR="00626136" w:rsidRPr="00626136" w:rsidRDefault="00626136" w:rsidP="00626136">
      <w:pPr>
        <w:pStyle w:val="a6"/>
        <w:tabs>
          <w:tab w:val="left" w:pos="180"/>
          <w:tab w:val="left" w:pos="540"/>
        </w:tabs>
        <w:rPr>
          <w:b/>
          <w:i/>
        </w:rPr>
      </w:pPr>
    </w:p>
    <w:p w:rsidR="00F23987" w:rsidRPr="009D277C" w:rsidRDefault="00F23987" w:rsidP="00F23987">
      <w:pPr>
        <w:tabs>
          <w:tab w:val="left" w:pos="180"/>
          <w:tab w:val="left" w:pos="540"/>
        </w:tabs>
        <w:rPr>
          <w:b/>
        </w:rPr>
      </w:pPr>
    </w:p>
    <w:p w:rsidR="005B4AF8" w:rsidRPr="00F23987" w:rsidRDefault="00F23987" w:rsidP="005B4AF8">
      <w:pPr>
        <w:jc w:val="both"/>
        <w:rPr>
          <w:b/>
          <w:i/>
        </w:rPr>
      </w:pPr>
      <w:r>
        <w:t xml:space="preserve">              </w:t>
      </w:r>
      <w:r w:rsidRPr="00F23987">
        <w:rPr>
          <w:b/>
          <w:i/>
        </w:rPr>
        <w:t>ВОПРОСЫ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Министерство финансов и его департаменты: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В компетенцию Министерства финансов и других министерств и ведом</w:t>
      </w:r>
      <w:proofErr w:type="gramStart"/>
      <w:r w:rsidRPr="000C0B0F">
        <w:t>ств вх</w:t>
      </w:r>
      <w:proofErr w:type="gramEnd"/>
      <w:r w:rsidRPr="000C0B0F">
        <w:t>одит: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tabs>
          <w:tab w:val="left" w:pos="284"/>
        </w:tabs>
        <w:jc w:val="both"/>
      </w:pPr>
      <w:r w:rsidRPr="000C0B0F">
        <w:t>Кто рассматривает и утверждает представленные Министерством и ведомством платежные сметы?</w:t>
      </w:r>
    </w:p>
    <w:p w:rsidR="005B4AF8" w:rsidRDefault="005B4AF8" w:rsidP="00626136">
      <w:pPr>
        <w:pStyle w:val="a6"/>
        <w:numPr>
          <w:ilvl w:val="0"/>
          <w:numId w:val="1"/>
        </w:numPr>
        <w:tabs>
          <w:tab w:val="left" w:pos="284"/>
        </w:tabs>
        <w:jc w:val="both"/>
      </w:pPr>
      <w:r w:rsidRPr="000C0B0F">
        <w:t>Куда поступает отчет об исполнени</w:t>
      </w:r>
      <w:r>
        <w:t>и бюджета по доходам и расходам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tabs>
          <w:tab w:val="left" w:pos="284"/>
        </w:tabs>
        <w:jc w:val="both"/>
      </w:pPr>
      <w:r w:rsidRPr="000C0B0F">
        <w:t>В мировой практике налоговая система России является одной из самых…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 xml:space="preserve">Юридические и физические лица, на которых в соответствии с законодательными актами возложена обязанность </w:t>
      </w:r>
      <w:proofErr w:type="gramStart"/>
      <w:r w:rsidRPr="000C0B0F">
        <w:t>уплачивать</w:t>
      </w:r>
      <w:proofErr w:type="gramEnd"/>
      <w:r w:rsidRPr="000C0B0F">
        <w:t xml:space="preserve"> налоги - называют…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Акциз-это…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Как называется вид косвенного налога на товары массового потребления, включенного в цену?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Налогоплательщик обязан: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Налогоплательщик имеет право: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На сколько этапов можно разбить реализацию финансовой политики?</w:t>
      </w:r>
    </w:p>
    <w:p w:rsidR="005B4AF8" w:rsidRPr="000C0B0F" w:rsidRDefault="005B4AF8" w:rsidP="00626136">
      <w:pPr>
        <w:pStyle w:val="a3"/>
        <w:numPr>
          <w:ilvl w:val="0"/>
          <w:numId w:val="1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Times New Roman" w:hAnsi="Times New Roman"/>
          <w:sz w:val="24"/>
          <w:szCs w:val="24"/>
        </w:rPr>
      </w:pPr>
      <w:r w:rsidRPr="000C0B0F">
        <w:rPr>
          <w:rFonts w:ascii="Times New Roman" w:hAnsi="Times New Roman"/>
          <w:sz w:val="24"/>
          <w:szCs w:val="24"/>
        </w:rPr>
        <w:t>Под бюджетной политикой понимают определение государством: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>
        <w:t xml:space="preserve">Какая </w:t>
      </w:r>
      <w:r w:rsidRPr="000C0B0F">
        <w:t xml:space="preserve"> политика основана  на  регулировании  цен и тарифов на монопольные товары и услуги?</w:t>
      </w:r>
    </w:p>
    <w:p w:rsidR="005B4AF8" w:rsidRPr="000C0B0F" w:rsidRDefault="005B4AF8" w:rsidP="00626136">
      <w:pPr>
        <w:pStyle w:val="a3"/>
        <w:numPr>
          <w:ilvl w:val="0"/>
          <w:numId w:val="1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0C0B0F">
        <w:rPr>
          <w:rFonts w:ascii="Times New Roman" w:hAnsi="Times New Roman"/>
          <w:sz w:val="24"/>
          <w:szCs w:val="24"/>
        </w:rPr>
        <w:t>акая политика проводит мероприятия по  следующим  направлениям: разработка  механизмов  компенсации  доходов  наименее  обеспеченных   слоев населения, упорядочение системы социальных льгот, регулирование  вынужденной миграции и др.?</w:t>
      </w:r>
    </w:p>
    <w:p w:rsidR="005B4AF8" w:rsidRPr="000C0B0F" w:rsidRDefault="005B4AF8" w:rsidP="00626136">
      <w:pPr>
        <w:pStyle w:val="a3"/>
        <w:numPr>
          <w:ilvl w:val="0"/>
          <w:numId w:val="1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Times New Roman" w:hAnsi="Times New Roman"/>
          <w:sz w:val="24"/>
          <w:szCs w:val="24"/>
        </w:rPr>
      </w:pPr>
      <w:r w:rsidRPr="000C0B0F">
        <w:rPr>
          <w:rFonts w:ascii="Times New Roman" w:hAnsi="Times New Roman"/>
          <w:sz w:val="24"/>
          <w:szCs w:val="24"/>
        </w:rPr>
        <w:t>Сдерживающая политика подразумевает: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Инвестиционная политика- это…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Финансовая политика- это…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Какие недостатки в настоящее время остро проявились в финансовой политики РФ?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На сколько процентов оценивался уровень исполнения бюджета на 2000 год</w:t>
      </w:r>
      <w:proofErr w:type="gramStart"/>
      <w:r w:rsidRPr="000C0B0F">
        <w:t xml:space="preserve"> ?</w:t>
      </w:r>
      <w:proofErr w:type="gramEnd"/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Сколько существуют вид</w:t>
      </w:r>
      <w:r>
        <w:t>ов федеральных налогов в России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Субъект налога, или налогоплательщик- это…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Источник налога - это…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>
        <w:t>Налоговая ставка- это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>
        <w:t>П</w:t>
      </w:r>
      <w:r w:rsidRPr="000C0B0F">
        <w:t>ервый способ взимания налогов предполагает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Третий способ взимания налогов предполагает…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Налоговые льготы - это…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Налоговый оклад- это…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Что охватывает первый ярус банковской системы РФ?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proofErr w:type="gramStart"/>
      <w:r w:rsidRPr="000C0B0F">
        <w:t>Укажите</w:t>
      </w:r>
      <w:proofErr w:type="gramEnd"/>
      <w:r w:rsidRPr="000C0B0F">
        <w:t xml:space="preserve"> какая из ниже перечисленных форм собственности банков существует в  России в настоящее время?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Банк, характеризующийся особой формой собственности и особым механизмом использования получаемой прибыли – это…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>
        <w:t>Б</w:t>
      </w:r>
      <w:r w:rsidRPr="000C0B0F">
        <w:t>анки</w:t>
      </w:r>
      <w:proofErr w:type="gramStart"/>
      <w:r w:rsidRPr="000C0B0F">
        <w:t xml:space="preserve">., </w:t>
      </w:r>
      <w:proofErr w:type="gramEnd"/>
      <w:r w:rsidRPr="000C0B0F">
        <w:t>самостоятельно формирующие и изменяющие свой уставной капитал, определяющие свою стратегию и тактику, структуру активов, по собственному усмотрению распределяющие свой доход – это…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Банк – сателлит  - это …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Банк, выполняющий по договорам те или иные операции для органов власти и управления, в том числе для Центрального банка – это…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lastRenderedPageBreak/>
        <w:t>Какие основные виды банков можно выделить по организационно- правовой деятельности?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В каком году наблюдалась тенденция к снижению темпов роста численности банков?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>
        <w:t>К</w:t>
      </w:r>
      <w:r w:rsidRPr="000C0B0F">
        <w:t xml:space="preserve">акое количество банков было ликвидировано по решению общего собрания акционеров и пайщиков с 1991 по </w:t>
      </w:r>
      <w:smartTag w:uri="urn:schemas-microsoft-com:office:smarttags" w:element="metricconverter">
        <w:smartTagPr>
          <w:attr w:name="ProductID" w:val="1994 г"/>
        </w:smartTagPr>
        <w:r w:rsidRPr="000C0B0F">
          <w:t>1994 г</w:t>
        </w:r>
      </w:smartTag>
      <w:r w:rsidRPr="000C0B0F">
        <w:t>.?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 xml:space="preserve">Минимальный размер собственных средств (капитала) кредитных организаций, определяемых как сумма уставного капитала фондов кредитной организации и нераспределенной прибыли </w:t>
      </w:r>
      <w:proofErr w:type="gramStart"/>
      <w:r w:rsidRPr="000C0B0F">
        <w:t>начиная с 1 января был</w:t>
      </w:r>
      <w:proofErr w:type="gramEnd"/>
      <w:r w:rsidRPr="000C0B0F">
        <w:t xml:space="preserve"> установлен в сумме: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Сколько переходных периодов предусматривалось в РФ в целях регулирования притока иностранных банков, в течени</w:t>
      </w:r>
      <w:proofErr w:type="gramStart"/>
      <w:r w:rsidRPr="000C0B0F">
        <w:t>и</w:t>
      </w:r>
      <w:proofErr w:type="gramEnd"/>
      <w:r w:rsidRPr="000C0B0F">
        <w:t xml:space="preserve"> которых Россия имела право устанавливать ограничения на операции иностранных банков?</w:t>
      </w:r>
    </w:p>
    <w:p w:rsidR="005B4AF8" w:rsidRDefault="005B4AF8" w:rsidP="00626136">
      <w:pPr>
        <w:pStyle w:val="a6"/>
        <w:numPr>
          <w:ilvl w:val="0"/>
          <w:numId w:val="1"/>
        </w:numPr>
        <w:jc w:val="both"/>
      </w:pPr>
      <w:r>
        <w:t xml:space="preserve">Уполномоченный банк- это: 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Банк, уставный капитал которого сформирован преимущественно из сре</w:t>
      </w:r>
      <w:proofErr w:type="gramStart"/>
      <w:r w:rsidRPr="000C0B0F">
        <w:t>дств кл</w:t>
      </w:r>
      <w:proofErr w:type="gramEnd"/>
      <w:r w:rsidRPr="000C0B0F">
        <w:t>иентов, что ведет к излишней концентрации влияния у наиболее крупных учредителей, оказывающихся вкладчиков и учредителей, так и задачам роста эффективности деятельности самого банка – это…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proofErr w:type="gramStart"/>
      <w:r w:rsidRPr="000C0B0F">
        <w:t>Укажите</w:t>
      </w:r>
      <w:proofErr w:type="gramEnd"/>
      <w:r w:rsidRPr="000C0B0F">
        <w:t xml:space="preserve"> какой из ниже перечисленных форм собственности банков России не существует: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proofErr w:type="gramStart"/>
      <w:r w:rsidRPr="000C0B0F">
        <w:t>Укажите сколько функций банка существует</w:t>
      </w:r>
      <w:proofErr w:type="gramEnd"/>
      <w:r w:rsidRPr="000C0B0F">
        <w:t xml:space="preserve"> в  банковской системе РФ?</w:t>
      </w:r>
    </w:p>
    <w:p w:rsidR="00F23987" w:rsidRDefault="005B4AF8" w:rsidP="00626136">
      <w:pPr>
        <w:pStyle w:val="a4"/>
        <w:numPr>
          <w:ilvl w:val="0"/>
          <w:numId w:val="1"/>
        </w:numPr>
        <w:tabs>
          <w:tab w:val="clear" w:pos="8640"/>
        </w:tabs>
        <w:rPr>
          <w:rFonts w:ascii="Times New Roman" w:hAnsi="Times New Roman"/>
        </w:rPr>
      </w:pPr>
      <w:r w:rsidRPr="000C0B0F">
        <w:rPr>
          <w:rFonts w:ascii="Times New Roman" w:hAnsi="Times New Roman"/>
        </w:rPr>
        <w:t>Проведение денежного обращения, расчетов и валютных отношений – это одна из основных задач….</w:t>
      </w:r>
    </w:p>
    <w:p w:rsidR="00F23987" w:rsidRPr="00F23987" w:rsidRDefault="005B4AF8" w:rsidP="00626136">
      <w:pPr>
        <w:pStyle w:val="a4"/>
        <w:numPr>
          <w:ilvl w:val="0"/>
          <w:numId w:val="1"/>
        </w:numPr>
        <w:tabs>
          <w:tab w:val="clear" w:pos="8640"/>
        </w:tabs>
        <w:rPr>
          <w:rFonts w:ascii="Times New Roman" w:hAnsi="Times New Roman" w:cs="Times New Roman"/>
          <w:color w:val="000000"/>
        </w:rPr>
      </w:pPr>
      <w:r w:rsidRPr="00F23987">
        <w:rPr>
          <w:rFonts w:ascii="Times New Roman" w:hAnsi="Times New Roman" w:cs="Times New Roman"/>
          <w:color w:val="000000"/>
        </w:rPr>
        <w:t>По степени диверсификации капитала различают:</w:t>
      </w:r>
    </w:p>
    <w:p w:rsidR="005B4AF8" w:rsidRPr="00F23987" w:rsidRDefault="005B4AF8" w:rsidP="00626136">
      <w:pPr>
        <w:pStyle w:val="a4"/>
        <w:numPr>
          <w:ilvl w:val="0"/>
          <w:numId w:val="1"/>
        </w:numPr>
        <w:tabs>
          <w:tab w:val="clear" w:pos="8640"/>
        </w:tabs>
        <w:rPr>
          <w:rFonts w:ascii="Times New Roman" w:hAnsi="Times New Roman" w:cs="Times New Roman"/>
        </w:rPr>
      </w:pPr>
      <w:r w:rsidRPr="00F23987">
        <w:rPr>
          <w:rFonts w:ascii="Times New Roman" w:hAnsi="Times New Roman" w:cs="Times New Roman"/>
          <w:color w:val="000000"/>
        </w:rPr>
        <w:t>По территории деятельности банки делятся на</w:t>
      </w:r>
      <w:proofErr w:type="gramStart"/>
      <w:r w:rsidRPr="00F23987">
        <w:rPr>
          <w:rFonts w:ascii="Times New Roman" w:hAnsi="Times New Roman" w:cs="Times New Roman"/>
          <w:color w:val="000000"/>
        </w:rPr>
        <w:t xml:space="preserve"> :</w:t>
      </w:r>
      <w:proofErr w:type="gramEnd"/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F23987">
        <w:rPr>
          <w:color w:val="000000"/>
        </w:rPr>
        <w:t>На основе чего в</w:t>
      </w:r>
      <w:r w:rsidRPr="000C0B0F">
        <w:t xml:space="preserve"> Российской Федерации основывается создание и функционирование коммерческих банков?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Кем определяется деятельность Центрального банка РФ</w:t>
      </w:r>
      <w:proofErr w:type="gramStart"/>
      <w:r w:rsidRPr="000C0B0F">
        <w:t xml:space="preserve"> ?</w:t>
      </w:r>
      <w:proofErr w:type="gramEnd"/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Банк России не имеет права:</w:t>
      </w:r>
    </w:p>
    <w:p w:rsidR="00F23987" w:rsidRDefault="005B4AF8" w:rsidP="00626136">
      <w:pPr>
        <w:pStyle w:val="a6"/>
        <w:widowControl w:val="0"/>
        <w:numPr>
          <w:ilvl w:val="0"/>
          <w:numId w:val="1"/>
        </w:numPr>
        <w:jc w:val="both"/>
      </w:pPr>
      <w:r w:rsidRPr="000C0B0F">
        <w:t xml:space="preserve">Банковская система РФ подразделяется </w:t>
      </w:r>
      <w:proofErr w:type="gramStart"/>
      <w:r w:rsidRPr="000C0B0F">
        <w:t>на</w:t>
      </w:r>
      <w:proofErr w:type="gramEnd"/>
      <w:r w:rsidRPr="000C0B0F">
        <w:t>:</w:t>
      </w:r>
    </w:p>
    <w:p w:rsidR="005B4AF8" w:rsidRPr="000C0B0F" w:rsidRDefault="005B4AF8" w:rsidP="00626136">
      <w:pPr>
        <w:pStyle w:val="a6"/>
        <w:widowControl w:val="0"/>
        <w:numPr>
          <w:ilvl w:val="0"/>
          <w:numId w:val="1"/>
        </w:numPr>
        <w:jc w:val="both"/>
      </w:pPr>
      <w:r w:rsidRPr="000C0B0F">
        <w:t>Во сколько раз возросло  за период 1990-</w:t>
      </w:r>
      <w:smartTag w:uri="urn:schemas-microsoft-com:office:smarttags" w:element="metricconverter">
        <w:smartTagPr>
          <w:attr w:name="ProductID" w:val="1994 г"/>
        </w:smartTagPr>
        <w:r w:rsidRPr="000C0B0F">
          <w:t>1994 г</w:t>
        </w:r>
      </w:smartTag>
      <w:proofErr w:type="gramStart"/>
      <w:r w:rsidRPr="000C0B0F">
        <w:t>.г</w:t>
      </w:r>
      <w:proofErr w:type="gramEnd"/>
      <w:r w:rsidRPr="000C0B0F">
        <w:t xml:space="preserve"> число коммерческих банков на территории России?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Общий объем депозитов в банка</w:t>
      </w:r>
      <w:r w:rsidR="00F23987">
        <w:t>х Киргизии в 2003 году составил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Какова доля срочных депозитов в банковской системе Кыргызстана на 2003год: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Доля краткосрочных кредитов в банковской системе Киргизии составляют: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>
        <w:t>Ч</w:t>
      </w:r>
      <w:r w:rsidRPr="000C0B0F">
        <w:t xml:space="preserve">ем являлся Великий Шелковый путь для стран Центральной Азии: 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Какую территорию занимают государства Центральной Азии: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Какой процент населения составляют государства Центральной Азии: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Сколько процентов составляет выращивание хлопка-волокна в странах Центральной Азии: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 xml:space="preserve">Ниже описаны положительные черты преобразования в Центрально-                 Азиатском регионе. Найти </w:t>
      </w:r>
      <w:proofErr w:type="gramStart"/>
      <w:r w:rsidRPr="000C0B0F">
        <w:t>неверное</w:t>
      </w:r>
      <w:proofErr w:type="gramEnd"/>
      <w:r w:rsidRPr="000C0B0F">
        <w:t>.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 xml:space="preserve">Доля ВВП Узбекистана из общего объема </w:t>
      </w:r>
      <w:proofErr w:type="gramStart"/>
      <w:r w:rsidRPr="000C0B0F">
        <w:t>ВВП</w:t>
      </w:r>
      <w:proofErr w:type="gramEnd"/>
      <w:r w:rsidRPr="000C0B0F">
        <w:t xml:space="preserve"> произведенного в ЦАР составляет: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На сколько в целом сократился объем В</w:t>
      </w:r>
      <w:proofErr w:type="gramStart"/>
      <w:r w:rsidRPr="000C0B0F">
        <w:t>ВП в стр</w:t>
      </w:r>
      <w:proofErr w:type="gramEnd"/>
      <w:r w:rsidRPr="000C0B0F">
        <w:t>анах ЦАР за 1992-2001 года: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Какая из стран ЦАР не имеет социальной и политической стабильности:</w:t>
      </w:r>
    </w:p>
    <w:p w:rsidR="00F23987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Республика Таджикистан имеет торговые связи: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В каком году Таджикистан присоединился к Измирскому договору: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>Внешнеторговый оборот Республики Таджикистан с Казахстаном в 2002 году составил:</w:t>
      </w:r>
    </w:p>
    <w:p w:rsidR="005B4AF8" w:rsidRPr="000C0B0F" w:rsidRDefault="005B4AF8" w:rsidP="00626136">
      <w:pPr>
        <w:pStyle w:val="a6"/>
        <w:numPr>
          <w:ilvl w:val="0"/>
          <w:numId w:val="1"/>
        </w:numPr>
        <w:jc w:val="both"/>
      </w:pPr>
      <w:r>
        <w:t xml:space="preserve">С </w:t>
      </w:r>
      <w:r w:rsidRPr="000C0B0F">
        <w:t>какими организациями у Таджикистана активизировалось многостороннее сотрудничество:</w:t>
      </w:r>
    </w:p>
    <w:p w:rsidR="00693ABC" w:rsidRDefault="005B4AF8" w:rsidP="00626136">
      <w:pPr>
        <w:pStyle w:val="a6"/>
        <w:numPr>
          <w:ilvl w:val="0"/>
          <w:numId w:val="1"/>
        </w:numPr>
        <w:jc w:val="both"/>
      </w:pPr>
      <w:r w:rsidRPr="000C0B0F">
        <w:t xml:space="preserve">Судя по объемам привлеченных инвестиций в странах Центральной Азии наилучший инвестиционный климат создан </w:t>
      </w:r>
      <w:proofErr w:type="gramStart"/>
      <w:r w:rsidRPr="000C0B0F">
        <w:t>в</w:t>
      </w:r>
      <w:proofErr w:type="gramEnd"/>
      <w:r w:rsidRPr="000C0B0F">
        <w:t>:</w:t>
      </w:r>
    </w:p>
    <w:sectPr w:rsidR="00693ABC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308D4"/>
    <w:multiLevelType w:val="hybridMultilevel"/>
    <w:tmpl w:val="AFACD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C0337"/>
    <w:multiLevelType w:val="hybridMultilevel"/>
    <w:tmpl w:val="15329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B4AF8"/>
    <w:rsid w:val="00265763"/>
    <w:rsid w:val="003A0C4B"/>
    <w:rsid w:val="004E1FB3"/>
    <w:rsid w:val="005A4AE3"/>
    <w:rsid w:val="005B4AF8"/>
    <w:rsid w:val="00626136"/>
    <w:rsid w:val="00693ABC"/>
    <w:rsid w:val="00993A51"/>
    <w:rsid w:val="00B82DED"/>
    <w:rsid w:val="00F23987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AF8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Готовый"/>
    <w:basedOn w:val="a"/>
    <w:rsid w:val="005B4AF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a4">
    <w:name w:val="Plain Text"/>
    <w:basedOn w:val="a"/>
    <w:link w:val="a5"/>
    <w:rsid w:val="005B4AF8"/>
    <w:pPr>
      <w:tabs>
        <w:tab w:val="right" w:pos="8640"/>
      </w:tabs>
      <w:jc w:val="both"/>
    </w:pPr>
    <w:rPr>
      <w:rFonts w:ascii="Courier New" w:hAnsi="Courier New" w:cs="Courier New"/>
      <w:spacing w:val="-2"/>
      <w:lang w:eastAsia="zh-CN"/>
    </w:rPr>
  </w:style>
  <w:style w:type="character" w:customStyle="1" w:styleId="a5">
    <w:name w:val="Текст Знак"/>
    <w:basedOn w:val="a0"/>
    <w:link w:val="a4"/>
    <w:rsid w:val="005B4AF8"/>
    <w:rPr>
      <w:rFonts w:ascii="Courier New" w:eastAsia="Times New Roman" w:hAnsi="Courier New" w:cs="Courier New"/>
      <w:spacing w:val="-2"/>
      <w:sz w:val="24"/>
      <w:szCs w:val="24"/>
      <w:lang w:eastAsia="zh-CN"/>
    </w:rPr>
  </w:style>
  <w:style w:type="paragraph" w:styleId="3">
    <w:name w:val="Body Text Indent 3"/>
    <w:basedOn w:val="a"/>
    <w:link w:val="30"/>
    <w:rsid w:val="005B4AF8"/>
    <w:pPr>
      <w:tabs>
        <w:tab w:val="right" w:pos="8640"/>
      </w:tabs>
      <w:spacing w:line="360" w:lineRule="auto"/>
      <w:ind w:left="993"/>
    </w:pPr>
    <w:rPr>
      <w:spacing w:val="-2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5B4AF8"/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F23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2013-12-20T23:08:00Z</dcterms:created>
  <dcterms:modified xsi:type="dcterms:W3CDTF">2013-12-21T05:50:00Z</dcterms:modified>
</cp:coreProperties>
</file>